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86" w:rsidRPr="004577AB" w:rsidRDefault="004577AB" w:rsidP="004577AB">
      <w:pPr>
        <w:pStyle w:val="1"/>
        <w:spacing w:line="360" w:lineRule="auto"/>
        <w:jc w:val="center"/>
        <w:rPr>
          <w:sz w:val="36"/>
        </w:rPr>
      </w:pPr>
      <w:r w:rsidRPr="004577AB">
        <w:rPr>
          <w:rFonts w:hint="eastAsia"/>
          <w:sz w:val="36"/>
        </w:rPr>
        <w:t>关于缠绕膜降本增效的通告</w:t>
      </w:r>
    </w:p>
    <w:p w:rsidR="00BA4186" w:rsidRPr="004577AB" w:rsidRDefault="004577AB" w:rsidP="004577AB">
      <w:pPr>
        <w:widowControl/>
        <w:spacing w:line="360" w:lineRule="auto"/>
        <w:ind w:firstLineChars="300" w:firstLine="630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为提升缠绕膜生产效率、优化成本结构，鼓励全体员工及</w:t>
      </w:r>
      <w:r w:rsidRPr="004577AB">
        <w:rPr>
          <w:rFonts w:ascii="宋体" w:eastAsia="宋体" w:hAnsi="宋体" w:cs="宋体" w:hint="eastAsia"/>
          <w:kern w:val="0"/>
          <w:lang w:bidi="ar"/>
        </w:rPr>
        <w:t>社会团体、个人</w:t>
      </w:r>
      <w:r w:rsidRPr="004577AB">
        <w:rPr>
          <w:rFonts w:ascii="宋体" w:eastAsia="宋体" w:hAnsi="宋体" w:cs="宋体"/>
          <w:kern w:val="0"/>
          <w:lang w:bidi="ar"/>
        </w:rPr>
        <w:t>积极提出创新方案或改进措施，现发布专项奖励计划，具体如下：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kern w:val="0"/>
          <w:lang w:bidi="ar"/>
        </w:rPr>
      </w:pPr>
      <w:r w:rsidRPr="004577AB">
        <w:rPr>
          <w:rFonts w:ascii="宋体" w:eastAsia="宋体" w:hAnsi="宋体" w:cs="宋体"/>
          <w:b/>
          <w:kern w:val="0"/>
          <w:lang w:bidi="ar"/>
        </w:rPr>
        <w:t>奖励目标</w:t>
      </w:r>
    </w:p>
    <w:p w:rsidR="00BA4186" w:rsidRPr="004577AB" w:rsidRDefault="004577AB">
      <w:pPr>
        <w:widowControl/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 xml:space="preserve">1. </w:t>
      </w:r>
      <w:r w:rsidRPr="004577AB">
        <w:rPr>
          <w:rFonts w:ascii="宋体" w:eastAsia="宋体" w:hAnsi="宋体" w:cs="宋体"/>
          <w:kern w:val="0"/>
          <w:lang w:bidi="ar"/>
        </w:rPr>
        <w:t>成本降低：通过工艺改进、原料替代、废料回收等方式，实现</w:t>
      </w:r>
      <w:proofErr w:type="gramStart"/>
      <w:r w:rsidRPr="004577AB">
        <w:rPr>
          <w:rFonts w:ascii="宋体" w:eastAsia="宋体" w:hAnsi="宋体" w:cs="宋体"/>
          <w:kern w:val="0"/>
          <w:lang w:bidi="ar"/>
        </w:rPr>
        <w:t>单卷成本</w:t>
      </w:r>
      <w:proofErr w:type="gramEnd"/>
      <w:r w:rsidRPr="004577AB">
        <w:rPr>
          <w:rFonts w:ascii="宋体" w:eastAsia="宋体" w:hAnsi="宋体" w:cs="宋体"/>
          <w:kern w:val="0"/>
          <w:lang w:bidi="ar"/>
        </w:rPr>
        <w:t>下降</w:t>
      </w:r>
      <w:r w:rsidRPr="004577AB">
        <w:rPr>
          <w:rFonts w:ascii="宋体" w:eastAsia="宋体" w:hAnsi="宋体" w:cs="宋体"/>
          <w:kern w:val="0"/>
          <w:lang w:bidi="ar"/>
        </w:rPr>
        <w:t xml:space="preserve"> ≥5%</w:t>
      </w:r>
      <w:r w:rsidRPr="004577AB">
        <w:rPr>
          <w:rFonts w:ascii="宋体" w:eastAsia="宋体" w:hAnsi="宋体" w:cs="宋体"/>
          <w:kern w:val="0"/>
          <w:lang w:bidi="ar"/>
        </w:rPr>
        <w:t>（</w:t>
      </w:r>
      <w:proofErr w:type="gramStart"/>
      <w:r w:rsidRPr="004577AB">
        <w:rPr>
          <w:rFonts w:ascii="宋体" w:eastAsia="宋体" w:hAnsi="宋体" w:cs="宋体"/>
          <w:kern w:val="0"/>
          <w:lang w:bidi="ar"/>
        </w:rPr>
        <w:t>需可量化</w:t>
      </w:r>
      <w:proofErr w:type="gramEnd"/>
      <w:r w:rsidRPr="004577AB">
        <w:rPr>
          <w:rFonts w:ascii="宋体" w:eastAsia="宋体" w:hAnsi="宋体" w:cs="宋体"/>
          <w:kern w:val="0"/>
          <w:lang w:bidi="ar"/>
        </w:rPr>
        <w:t>验证）；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 w:hint="eastAsia"/>
          <w:kern w:val="0"/>
          <w:lang w:bidi="ar"/>
        </w:rPr>
        <w:t>2</w:t>
      </w:r>
      <w:r w:rsidRPr="004577AB">
        <w:rPr>
          <w:rFonts w:ascii="宋体" w:eastAsia="宋体" w:hAnsi="宋体" w:cs="宋体"/>
          <w:kern w:val="0"/>
          <w:lang w:bidi="ar"/>
        </w:rPr>
        <w:t xml:space="preserve">. </w:t>
      </w:r>
      <w:r w:rsidRPr="004577AB">
        <w:rPr>
          <w:rFonts w:ascii="宋体" w:eastAsia="宋体" w:hAnsi="宋体" w:cs="宋体"/>
          <w:kern w:val="0"/>
          <w:lang w:bidi="ar"/>
        </w:rPr>
        <w:t>效率提升：优化生产流程、设备改造或操作规范，使产能提升</w:t>
      </w:r>
      <w:r w:rsidRPr="004577AB">
        <w:rPr>
          <w:rFonts w:ascii="宋体" w:eastAsia="宋体" w:hAnsi="宋体" w:cs="宋体"/>
          <w:kern w:val="0"/>
          <w:lang w:bidi="ar"/>
        </w:rPr>
        <w:t xml:space="preserve"> ≥10% </w:t>
      </w:r>
      <w:r w:rsidRPr="004577AB">
        <w:rPr>
          <w:rFonts w:ascii="宋体" w:eastAsia="宋体" w:hAnsi="宋体" w:cs="宋体"/>
          <w:kern w:val="0"/>
          <w:lang w:bidi="ar"/>
        </w:rPr>
        <w:t>或能耗降低</w:t>
      </w:r>
      <w:r w:rsidRPr="004577AB">
        <w:rPr>
          <w:rFonts w:ascii="宋体" w:eastAsia="宋体" w:hAnsi="宋体" w:cs="宋体"/>
          <w:kern w:val="0"/>
          <w:lang w:bidi="ar"/>
        </w:rPr>
        <w:t xml:space="preserve"> ≥8%</w:t>
      </w:r>
      <w:r w:rsidRPr="004577AB">
        <w:rPr>
          <w:rFonts w:ascii="宋体" w:eastAsia="宋体" w:hAnsi="宋体" w:cs="宋体"/>
          <w:kern w:val="0"/>
          <w:lang w:bidi="ar"/>
        </w:rPr>
        <w:t>；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 xml:space="preserve">3. </w:t>
      </w:r>
      <w:r w:rsidRPr="004577AB">
        <w:rPr>
          <w:rFonts w:ascii="宋体" w:eastAsia="宋体" w:hAnsi="宋体" w:cs="宋体"/>
          <w:kern w:val="0"/>
          <w:lang w:bidi="ar"/>
        </w:rPr>
        <w:t>质量创新：提出技术方案解决现有质量问题（如</w:t>
      </w:r>
      <w:proofErr w:type="gramStart"/>
      <w:r w:rsidRPr="004577AB">
        <w:rPr>
          <w:rFonts w:ascii="宋体" w:eastAsia="宋体" w:hAnsi="宋体" w:cs="宋体"/>
          <w:kern w:val="0"/>
          <w:lang w:bidi="ar"/>
        </w:rPr>
        <w:t>拉伸率</w:t>
      </w:r>
      <w:proofErr w:type="gramEnd"/>
      <w:r w:rsidRPr="004577AB">
        <w:rPr>
          <w:rFonts w:ascii="宋体" w:eastAsia="宋体" w:hAnsi="宋体" w:cs="宋体"/>
          <w:kern w:val="0"/>
          <w:lang w:bidi="ar"/>
        </w:rPr>
        <w:t>不足、粘性不稳定等），且验证有效。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b/>
          <w:kern w:val="0"/>
          <w:lang w:bidi="ar"/>
        </w:rPr>
      </w:pPr>
      <w:r w:rsidRPr="004577AB">
        <w:rPr>
          <w:rFonts w:ascii="宋体" w:eastAsia="宋体" w:hAnsi="宋体" w:cs="宋体"/>
          <w:b/>
          <w:kern w:val="0"/>
          <w:lang w:bidi="ar"/>
        </w:rPr>
        <w:t>奖励标准</w:t>
      </w:r>
    </w:p>
    <w:p w:rsidR="00BA4186" w:rsidRPr="004577AB" w:rsidRDefault="004577AB" w:rsidP="004577AB">
      <w:pPr>
        <w:pStyle w:val="a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 w:cs="宋体" w:hint="eastAsia"/>
          <w:kern w:val="0"/>
          <w:lang w:bidi="ar"/>
        </w:rPr>
      </w:pPr>
      <w:r w:rsidRPr="004577AB">
        <w:rPr>
          <w:rFonts w:ascii="宋体" w:eastAsia="宋体" w:hAnsi="宋体" w:cs="宋体" w:hint="eastAsia"/>
          <w:kern w:val="0"/>
          <w:lang w:bidi="ar"/>
        </w:rPr>
        <w:t>奖励目标三项均实现</w:t>
      </w:r>
      <w:r w:rsidRPr="004577AB">
        <w:rPr>
          <w:rFonts w:ascii="宋体" w:eastAsia="宋体" w:hAnsi="宋体" w:cs="宋体"/>
          <w:kern w:val="0"/>
          <w:lang w:bidi="ar"/>
        </w:rPr>
        <w:t>：奖金</w:t>
      </w:r>
      <w:r w:rsidRPr="004577AB">
        <w:rPr>
          <w:rFonts w:ascii="宋体" w:eastAsia="宋体" w:hAnsi="宋体" w:cs="宋体"/>
          <w:kern w:val="0"/>
          <w:lang w:bidi="ar"/>
        </w:rPr>
        <w:t xml:space="preserve"> ¥</w:t>
      </w:r>
      <w:r w:rsidRPr="004577AB">
        <w:rPr>
          <w:rFonts w:ascii="宋体" w:eastAsia="宋体" w:hAnsi="宋体" w:cs="宋体" w:hint="eastAsia"/>
          <w:kern w:val="0"/>
          <w:lang w:bidi="ar"/>
        </w:rPr>
        <w:t>3</w:t>
      </w:r>
      <w:r w:rsidRPr="004577AB">
        <w:rPr>
          <w:rFonts w:ascii="宋体" w:eastAsia="宋体" w:hAnsi="宋体" w:cs="宋体"/>
          <w:kern w:val="0"/>
          <w:lang w:bidi="ar"/>
        </w:rPr>
        <w:t>0,000</w:t>
      </w:r>
      <w:r w:rsidRPr="004577AB">
        <w:rPr>
          <w:rFonts w:ascii="宋体" w:eastAsia="宋体" w:hAnsi="宋体" w:cs="宋体"/>
          <w:kern w:val="0"/>
          <w:lang w:bidi="ar"/>
        </w:rPr>
        <w:t>元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  <w:proofErr w:type="gramStart"/>
      <w:r w:rsidRPr="004577AB">
        <w:rPr>
          <w:rFonts w:ascii="宋体" w:eastAsia="宋体" w:hAnsi="宋体" w:cs="宋体"/>
          <w:kern w:val="0"/>
          <w:lang w:bidi="ar"/>
        </w:rPr>
        <w:t>需达成</w:t>
      </w:r>
      <w:proofErr w:type="gramEnd"/>
      <w:r w:rsidRPr="004577AB">
        <w:rPr>
          <w:rFonts w:ascii="宋体" w:eastAsia="宋体" w:hAnsi="宋体" w:cs="宋体"/>
          <w:kern w:val="0"/>
          <w:lang w:bidi="ar"/>
        </w:rPr>
        <w:t>目标且效益显著，年预估节省</w:t>
      </w:r>
      <w:r w:rsidRPr="004577AB">
        <w:rPr>
          <w:rFonts w:ascii="宋体" w:eastAsia="宋体" w:hAnsi="宋体" w:cs="宋体"/>
          <w:kern w:val="0"/>
          <w:lang w:bidi="ar"/>
        </w:rPr>
        <w:t xml:space="preserve"> ≥50万元</w:t>
      </w:r>
    </w:p>
    <w:p w:rsidR="00BA4186" w:rsidRPr="004577AB" w:rsidRDefault="004577AB" w:rsidP="004577AB">
      <w:pPr>
        <w:pStyle w:val="a4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 w:hint="eastAsia"/>
          <w:kern w:val="0"/>
          <w:lang w:bidi="ar"/>
        </w:rPr>
        <w:t>奖励目标</w:t>
      </w:r>
      <w:r w:rsidRPr="004577AB">
        <w:rPr>
          <w:rFonts w:ascii="宋体" w:eastAsia="宋体" w:hAnsi="宋体" w:cs="宋体" w:hint="eastAsia"/>
          <w:kern w:val="0"/>
          <w:lang w:bidi="ar"/>
        </w:rPr>
        <w:t>一项实现，根据月节省额的5%提成</w:t>
      </w:r>
    </w:p>
    <w:p w:rsidR="00BA4186" w:rsidRPr="004577AB" w:rsidRDefault="004577AB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b/>
          <w:kern w:val="0"/>
          <w:lang w:bidi="ar"/>
        </w:rPr>
      </w:pPr>
      <w:r w:rsidRPr="004577AB">
        <w:rPr>
          <w:rFonts w:ascii="宋体" w:eastAsia="宋体" w:hAnsi="宋体" w:cs="宋体"/>
          <w:b/>
          <w:kern w:val="0"/>
          <w:lang w:bidi="ar"/>
        </w:rPr>
        <w:t>参与方式</w:t>
      </w:r>
    </w:p>
    <w:p w:rsidR="00BA4186" w:rsidRPr="004577AB" w:rsidRDefault="004577AB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提交时间：即日起至</w:t>
      </w:r>
      <w:r w:rsidRPr="004577AB">
        <w:rPr>
          <w:rFonts w:ascii="宋体" w:eastAsia="宋体" w:hAnsi="宋体" w:cs="宋体"/>
          <w:kern w:val="0"/>
          <w:lang w:bidi="ar"/>
        </w:rPr>
        <w:t xml:space="preserve"> 202</w:t>
      </w:r>
      <w:r w:rsidRPr="004577AB">
        <w:rPr>
          <w:rFonts w:ascii="宋体" w:eastAsia="宋体" w:hAnsi="宋体" w:cs="宋体" w:hint="eastAsia"/>
          <w:kern w:val="0"/>
          <w:lang w:bidi="ar"/>
        </w:rPr>
        <w:t>5</w:t>
      </w:r>
      <w:r w:rsidRPr="004577AB">
        <w:rPr>
          <w:rFonts w:ascii="宋体" w:eastAsia="宋体" w:hAnsi="宋体" w:cs="宋体"/>
          <w:kern w:val="0"/>
          <w:lang w:bidi="ar"/>
        </w:rPr>
        <w:t>年</w:t>
      </w:r>
      <w:r w:rsidRPr="004577AB">
        <w:rPr>
          <w:rFonts w:ascii="宋体" w:eastAsia="宋体" w:hAnsi="宋体" w:cs="宋体" w:hint="eastAsia"/>
          <w:kern w:val="0"/>
          <w:lang w:bidi="ar"/>
        </w:rPr>
        <w:t>5</w:t>
      </w:r>
      <w:r w:rsidRPr="004577AB">
        <w:rPr>
          <w:rFonts w:ascii="宋体" w:eastAsia="宋体" w:hAnsi="宋体" w:cs="宋体"/>
          <w:kern w:val="0"/>
          <w:lang w:bidi="ar"/>
        </w:rPr>
        <w:t>月</w:t>
      </w:r>
      <w:r w:rsidRPr="004577AB">
        <w:rPr>
          <w:rFonts w:ascii="宋体" w:eastAsia="宋体" w:hAnsi="宋体" w:cs="宋体" w:hint="eastAsia"/>
          <w:kern w:val="0"/>
          <w:lang w:bidi="ar"/>
        </w:rPr>
        <w:t>31</w:t>
      </w:r>
      <w:r w:rsidRPr="004577AB">
        <w:rPr>
          <w:rFonts w:ascii="宋体" w:eastAsia="宋体" w:hAnsi="宋体" w:cs="宋体"/>
          <w:kern w:val="0"/>
          <w:lang w:bidi="ar"/>
        </w:rPr>
        <w:t>日</w:t>
      </w:r>
    </w:p>
    <w:p w:rsidR="00BA4186" w:rsidRPr="004577AB" w:rsidRDefault="004577AB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材料要求：</w:t>
      </w:r>
      <w:r w:rsidRPr="004577AB">
        <w:rPr>
          <w:rFonts w:ascii="宋体" w:eastAsia="宋体" w:hAnsi="宋体" w:cs="宋体"/>
          <w:kern w:val="0"/>
          <w:lang w:bidi="ar"/>
        </w:rPr>
        <w:t xml:space="preserve"> - </w:t>
      </w:r>
      <w:r w:rsidRPr="004577AB">
        <w:rPr>
          <w:rFonts w:ascii="宋体" w:eastAsia="宋体" w:hAnsi="宋体" w:cs="宋体"/>
          <w:kern w:val="0"/>
          <w:lang w:bidi="ar"/>
        </w:rPr>
        <w:t>方案需包含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  <w:r w:rsidRPr="004577AB">
        <w:rPr>
          <w:rFonts w:ascii="宋体" w:eastAsia="宋体" w:hAnsi="宋体" w:cs="宋体"/>
          <w:kern w:val="0"/>
          <w:lang w:bidi="ar"/>
        </w:rPr>
        <w:t>具体措施、数据测算、可行性分析；</w:t>
      </w:r>
      <w:r w:rsidRPr="004577AB">
        <w:rPr>
          <w:rFonts w:ascii="宋体" w:eastAsia="宋体" w:hAnsi="宋体" w:cs="宋体"/>
          <w:kern w:val="0"/>
          <w:lang w:bidi="ar"/>
        </w:rPr>
        <w:t xml:space="preserve"> - </w:t>
      </w:r>
      <w:r w:rsidRPr="004577AB">
        <w:rPr>
          <w:rFonts w:ascii="宋体" w:eastAsia="宋体" w:hAnsi="宋体" w:cs="宋体"/>
          <w:kern w:val="0"/>
          <w:lang w:bidi="ar"/>
        </w:rPr>
        <w:t>团队或个人名义均可，注明联系人</w:t>
      </w:r>
      <w:r w:rsidRPr="004577AB">
        <w:rPr>
          <w:rFonts w:ascii="宋体" w:eastAsia="宋体" w:hAnsi="宋体" w:cs="宋体" w:hint="eastAsia"/>
          <w:kern w:val="0"/>
          <w:lang w:bidi="ar"/>
        </w:rPr>
        <w:t>及联系方式</w:t>
      </w:r>
      <w:r w:rsidRPr="004577AB">
        <w:rPr>
          <w:rFonts w:ascii="宋体" w:eastAsia="宋体" w:hAnsi="宋体" w:cs="宋体"/>
          <w:kern w:val="0"/>
          <w:lang w:bidi="ar"/>
        </w:rPr>
        <w:t>。</w:t>
      </w:r>
    </w:p>
    <w:p w:rsidR="00BA4186" w:rsidRPr="004577AB" w:rsidRDefault="004577AB">
      <w:pPr>
        <w:widowControl/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 xml:space="preserve">3. </w:t>
      </w:r>
      <w:r w:rsidRPr="004577AB">
        <w:rPr>
          <w:rFonts w:ascii="宋体" w:eastAsia="宋体" w:hAnsi="宋体" w:cs="宋体"/>
          <w:kern w:val="0"/>
          <w:lang w:bidi="ar"/>
        </w:rPr>
        <w:t>提交渠道：发送至邮箱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  <w:hyperlink r:id="rId6" w:history="1">
        <w:r w:rsidRPr="004577AB">
          <w:rPr>
            <w:rStyle w:val="a3"/>
            <w:rFonts w:ascii="宋体" w:eastAsia="宋体" w:hAnsi="宋体" w:cs="宋体" w:hint="eastAsia"/>
          </w:rPr>
          <w:t>jjyivy@jiajiayue.com.c</w:t>
        </w:r>
      </w:hyperlink>
      <w:r w:rsidRPr="004577AB">
        <w:rPr>
          <w:rFonts w:ascii="宋体" w:eastAsia="宋体" w:hAnsi="宋体" w:cs="宋体" w:hint="eastAsia"/>
          <w:kern w:val="0"/>
          <w:lang w:bidi="ar"/>
        </w:rPr>
        <w:t>n</w:t>
      </w:r>
      <w:r w:rsidRPr="004577AB">
        <w:rPr>
          <w:rFonts w:ascii="宋体" w:eastAsia="宋体" w:hAnsi="宋体" w:cs="宋体"/>
          <w:kern w:val="0"/>
          <w:lang w:bidi="ar"/>
        </w:rPr>
        <w:t>（标题注明</w:t>
      </w:r>
      <w:r w:rsidRPr="004577AB">
        <w:rPr>
          <w:rFonts w:ascii="宋体" w:eastAsia="宋体" w:hAnsi="宋体" w:cs="宋体"/>
          <w:kern w:val="0"/>
          <w:lang w:bidi="ar"/>
        </w:rPr>
        <w:t>“</w:t>
      </w:r>
      <w:r w:rsidRPr="004577AB">
        <w:rPr>
          <w:rFonts w:ascii="宋体" w:eastAsia="宋体" w:hAnsi="宋体" w:cs="宋体"/>
          <w:kern w:val="0"/>
          <w:lang w:bidi="ar"/>
        </w:rPr>
        <w:t>缠绕膜降本增效提案</w:t>
      </w:r>
      <w:r w:rsidRPr="004577AB">
        <w:rPr>
          <w:rFonts w:ascii="宋体" w:eastAsia="宋体" w:hAnsi="宋体" w:cs="宋体"/>
          <w:kern w:val="0"/>
          <w:lang w:bidi="ar"/>
        </w:rPr>
        <w:t>”</w:t>
      </w:r>
      <w:r w:rsidRPr="004577AB">
        <w:rPr>
          <w:rFonts w:ascii="宋体" w:eastAsia="宋体" w:hAnsi="宋体" w:cs="宋体"/>
          <w:kern w:val="0"/>
          <w:lang w:bidi="ar"/>
        </w:rPr>
        <w:t>）</w:t>
      </w:r>
    </w:p>
    <w:p w:rsidR="00BA4186" w:rsidRPr="004577AB" w:rsidRDefault="004577AB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b/>
          <w:kern w:val="0"/>
          <w:lang w:bidi="ar"/>
        </w:rPr>
      </w:pPr>
      <w:r w:rsidRPr="004577AB">
        <w:rPr>
          <w:rFonts w:ascii="宋体" w:eastAsia="宋体" w:hAnsi="宋体" w:cs="宋体"/>
          <w:b/>
          <w:kern w:val="0"/>
          <w:lang w:bidi="ar"/>
        </w:rPr>
        <w:t>评审流程</w:t>
      </w:r>
      <w:r w:rsidRPr="004577AB">
        <w:rPr>
          <w:rFonts w:ascii="宋体" w:eastAsia="宋体" w:hAnsi="宋体" w:cs="宋体"/>
          <w:b/>
          <w:kern w:val="0"/>
          <w:lang w:bidi="ar"/>
        </w:rPr>
        <w:t xml:space="preserve"> </w:t>
      </w:r>
    </w:p>
    <w:p w:rsidR="00BA4186" w:rsidRPr="004577AB" w:rsidRDefault="004577AB">
      <w:pPr>
        <w:widowControl/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初筛：由</w:t>
      </w:r>
      <w:r w:rsidRPr="004577AB">
        <w:rPr>
          <w:rFonts w:ascii="宋体" w:eastAsia="宋体" w:hAnsi="宋体" w:cs="宋体"/>
          <w:kern w:val="0"/>
          <w:lang w:bidi="ar"/>
        </w:rPr>
        <w:t>生产部联合</w:t>
      </w:r>
      <w:r w:rsidRPr="004577AB">
        <w:rPr>
          <w:rFonts w:ascii="宋体" w:eastAsia="宋体" w:hAnsi="宋体" w:cs="宋体" w:hint="eastAsia"/>
          <w:kern w:val="0"/>
          <w:lang w:bidi="ar"/>
        </w:rPr>
        <w:t>技术人员</w:t>
      </w:r>
      <w:r w:rsidRPr="004577AB">
        <w:rPr>
          <w:rFonts w:ascii="宋体" w:eastAsia="宋体" w:hAnsi="宋体" w:cs="宋体"/>
          <w:kern w:val="0"/>
          <w:lang w:bidi="ar"/>
        </w:rPr>
        <w:t>审核方案完整性；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numPr>
          <w:ilvl w:val="0"/>
          <w:numId w:val="4"/>
        </w:numPr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验证：入选方案经</w:t>
      </w:r>
      <w:r w:rsidRPr="004577AB">
        <w:rPr>
          <w:rFonts w:ascii="宋体" w:eastAsia="宋体" w:hAnsi="宋体" w:cs="宋体"/>
          <w:kern w:val="0"/>
          <w:lang w:bidi="ar"/>
        </w:rPr>
        <w:t>1</w:t>
      </w:r>
      <w:r w:rsidRPr="004577AB">
        <w:rPr>
          <w:rFonts w:ascii="宋体" w:eastAsia="宋体" w:hAnsi="宋体" w:cs="宋体"/>
          <w:kern w:val="0"/>
          <w:lang w:bidi="ar"/>
        </w:rPr>
        <w:t>个月试点测试，核算实际效益；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numPr>
          <w:ilvl w:val="0"/>
          <w:numId w:val="2"/>
        </w:numPr>
        <w:spacing w:line="360" w:lineRule="auto"/>
        <w:jc w:val="left"/>
        <w:rPr>
          <w:rFonts w:ascii="宋体" w:eastAsia="宋体" w:hAnsi="宋体" w:cs="宋体"/>
          <w:b/>
          <w:kern w:val="0"/>
          <w:lang w:bidi="ar"/>
        </w:rPr>
      </w:pPr>
      <w:r w:rsidRPr="004577AB">
        <w:rPr>
          <w:rFonts w:ascii="宋体" w:eastAsia="宋体" w:hAnsi="宋体" w:cs="宋体"/>
          <w:b/>
          <w:kern w:val="0"/>
          <w:lang w:bidi="ar"/>
        </w:rPr>
        <w:t>声明</w:t>
      </w:r>
    </w:p>
    <w:p w:rsidR="00BA4186" w:rsidRPr="004577AB" w:rsidRDefault="004577AB">
      <w:pPr>
        <w:widowControl/>
        <w:numPr>
          <w:ilvl w:val="0"/>
          <w:numId w:val="5"/>
        </w:numPr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所有方案知识产权归公司所有，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numPr>
          <w:ilvl w:val="0"/>
          <w:numId w:val="5"/>
        </w:numPr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若多人提出相似方案</w:t>
      </w:r>
      <w:r w:rsidRPr="004577AB">
        <w:rPr>
          <w:rFonts w:ascii="宋体" w:eastAsia="宋体" w:hAnsi="宋体" w:cs="宋体" w:hint="eastAsia"/>
          <w:kern w:val="0"/>
          <w:lang w:bidi="ar"/>
        </w:rPr>
        <w:t>，</w:t>
      </w:r>
      <w:r w:rsidRPr="004577AB">
        <w:rPr>
          <w:rFonts w:ascii="宋体" w:eastAsia="宋体" w:hAnsi="宋体" w:cs="宋体"/>
          <w:kern w:val="0"/>
          <w:lang w:bidi="ar"/>
        </w:rPr>
        <w:t>以提交时间最早者为准；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numPr>
          <w:ilvl w:val="0"/>
          <w:numId w:val="5"/>
        </w:numPr>
        <w:spacing w:line="360" w:lineRule="auto"/>
        <w:jc w:val="lef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 xml:space="preserve">本活动解释权归 </w:t>
      </w:r>
      <w:r w:rsidRPr="004577AB">
        <w:rPr>
          <w:rFonts w:ascii="宋体" w:eastAsia="宋体" w:hAnsi="宋体" w:cs="宋体" w:hint="eastAsia"/>
          <w:kern w:val="0"/>
          <w:lang w:bidi="ar"/>
        </w:rPr>
        <w:t>山东荣光实业有限</w:t>
      </w:r>
      <w:r w:rsidRPr="004577AB">
        <w:rPr>
          <w:rFonts w:ascii="宋体" w:eastAsia="宋体" w:hAnsi="宋体" w:cs="宋体"/>
          <w:kern w:val="0"/>
          <w:lang w:bidi="ar"/>
        </w:rPr>
        <w:t>公司生产管理部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  <w:r w:rsidRPr="004577AB">
        <w:rPr>
          <w:rFonts w:ascii="宋体" w:eastAsia="宋体" w:hAnsi="宋体" w:cs="宋体"/>
          <w:kern w:val="0"/>
          <w:lang w:bidi="ar"/>
        </w:rPr>
        <w:t>所有。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spacing w:line="360" w:lineRule="auto"/>
        <w:ind w:left="120"/>
        <w:jc w:val="righ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发布单位：</w:t>
      </w:r>
      <w:r w:rsidRPr="004577AB">
        <w:rPr>
          <w:rFonts w:ascii="宋体" w:eastAsia="宋体" w:hAnsi="宋体" w:cs="宋体" w:hint="eastAsia"/>
          <w:kern w:val="0"/>
          <w:lang w:bidi="ar"/>
        </w:rPr>
        <w:t>山东荣光实业有限公司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spacing w:line="360" w:lineRule="auto"/>
        <w:ind w:left="120"/>
        <w:jc w:val="right"/>
        <w:rPr>
          <w:rFonts w:ascii="宋体" w:eastAsia="宋体" w:hAnsi="宋体" w:cs="宋体"/>
          <w:kern w:val="0"/>
          <w:lang w:bidi="ar"/>
        </w:rPr>
      </w:pPr>
      <w:r w:rsidRPr="004577AB">
        <w:rPr>
          <w:rFonts w:ascii="宋体" w:eastAsia="宋体" w:hAnsi="宋体" w:cs="宋体"/>
          <w:kern w:val="0"/>
          <w:lang w:bidi="ar"/>
        </w:rPr>
        <w:t>发布日期：</w:t>
      </w:r>
      <w:r w:rsidRPr="004577AB">
        <w:rPr>
          <w:rFonts w:ascii="宋体" w:eastAsia="宋体" w:hAnsi="宋体" w:cs="宋体"/>
          <w:kern w:val="0"/>
          <w:lang w:bidi="ar"/>
        </w:rPr>
        <w:t>202</w:t>
      </w:r>
      <w:r w:rsidRPr="004577AB">
        <w:rPr>
          <w:rFonts w:ascii="宋体" w:eastAsia="宋体" w:hAnsi="宋体" w:cs="宋体" w:hint="eastAsia"/>
          <w:kern w:val="0"/>
          <w:lang w:bidi="ar"/>
        </w:rPr>
        <w:t>5</w:t>
      </w:r>
      <w:r w:rsidRPr="004577AB">
        <w:rPr>
          <w:rFonts w:ascii="宋体" w:eastAsia="宋体" w:hAnsi="宋体" w:cs="宋体"/>
          <w:kern w:val="0"/>
          <w:lang w:bidi="ar"/>
        </w:rPr>
        <w:t>年</w:t>
      </w:r>
      <w:r w:rsidRPr="004577AB">
        <w:rPr>
          <w:rFonts w:ascii="宋体" w:eastAsia="宋体" w:hAnsi="宋体" w:cs="宋体" w:hint="eastAsia"/>
          <w:kern w:val="0"/>
          <w:lang w:bidi="ar"/>
        </w:rPr>
        <w:t>5</w:t>
      </w:r>
      <w:r w:rsidRPr="004577AB">
        <w:rPr>
          <w:rFonts w:ascii="宋体" w:eastAsia="宋体" w:hAnsi="宋体" w:cs="宋体"/>
          <w:kern w:val="0"/>
          <w:lang w:bidi="ar"/>
        </w:rPr>
        <w:t>月</w:t>
      </w:r>
      <w:r w:rsidRPr="004577AB">
        <w:rPr>
          <w:rFonts w:ascii="宋体" w:eastAsia="宋体" w:hAnsi="宋体" w:cs="宋体" w:hint="eastAsia"/>
          <w:kern w:val="0"/>
          <w:lang w:bidi="ar"/>
        </w:rPr>
        <w:t>10</w:t>
      </w:r>
      <w:r w:rsidRPr="004577AB">
        <w:rPr>
          <w:rFonts w:ascii="宋体" w:eastAsia="宋体" w:hAnsi="宋体" w:cs="宋体"/>
          <w:kern w:val="0"/>
          <w:lang w:bidi="ar"/>
        </w:rPr>
        <w:t>日</w:t>
      </w:r>
      <w:r w:rsidRPr="004577AB">
        <w:rPr>
          <w:rFonts w:ascii="宋体" w:eastAsia="宋体" w:hAnsi="宋体" w:cs="宋体"/>
          <w:kern w:val="0"/>
          <w:lang w:bidi="ar"/>
        </w:rPr>
        <w:t xml:space="preserve"> </w:t>
      </w:r>
    </w:p>
    <w:p w:rsidR="00BA4186" w:rsidRPr="004577AB" w:rsidRDefault="004577AB">
      <w:pPr>
        <w:widowControl/>
        <w:spacing w:line="360" w:lineRule="auto"/>
        <w:ind w:left="120"/>
        <w:jc w:val="right"/>
        <w:rPr>
          <w:sz w:val="18"/>
        </w:rPr>
      </w:pPr>
      <w:r w:rsidRPr="004577AB">
        <w:rPr>
          <w:rFonts w:ascii="宋体" w:eastAsia="宋体" w:hAnsi="宋体" w:cs="宋体" w:hint="eastAsia"/>
          <w:kern w:val="0"/>
          <w:lang w:bidi="ar"/>
        </w:rPr>
        <w:t>陈工</w:t>
      </w:r>
      <w:r w:rsidRPr="004577AB">
        <w:rPr>
          <w:rFonts w:ascii="宋体" w:eastAsia="宋体" w:hAnsi="宋体" w:cs="宋体" w:hint="eastAsia"/>
          <w:kern w:val="0"/>
          <w:lang w:bidi="ar"/>
        </w:rPr>
        <w:t xml:space="preserve">  </w:t>
      </w:r>
      <w:r w:rsidRPr="004577AB">
        <w:rPr>
          <w:rFonts w:ascii="宋体" w:eastAsia="宋体" w:hAnsi="宋体" w:cs="宋体"/>
          <w:kern w:val="0"/>
          <w:lang w:bidi="ar"/>
        </w:rPr>
        <w:t>电话</w:t>
      </w:r>
      <w:r w:rsidRPr="004577AB">
        <w:rPr>
          <w:rFonts w:ascii="宋体" w:eastAsia="宋体" w:hAnsi="宋体" w:cs="宋体" w:hint="eastAsia"/>
          <w:kern w:val="0"/>
          <w:lang w:bidi="ar"/>
        </w:rPr>
        <w:t>：18263169883</w:t>
      </w:r>
      <w:bookmarkStart w:id="0" w:name="_GoBack"/>
      <w:bookmarkEnd w:id="0"/>
    </w:p>
    <w:sectPr w:rsidR="00BA4186" w:rsidRPr="0045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584DD"/>
    <w:multiLevelType w:val="singleLevel"/>
    <w:tmpl w:val="9F4584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E22178"/>
    <w:multiLevelType w:val="singleLevel"/>
    <w:tmpl w:val="A1E22178"/>
    <w:lvl w:ilvl="0">
      <w:start w:val="1"/>
      <w:numFmt w:val="decimal"/>
      <w:suff w:val="space"/>
      <w:lvlText w:val="%1."/>
      <w:lvlJc w:val="left"/>
    </w:lvl>
  </w:abstractNum>
  <w:abstractNum w:abstractNumId="2">
    <w:nsid w:val="A603DF78"/>
    <w:multiLevelType w:val="singleLevel"/>
    <w:tmpl w:val="A603DF7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564B3E4"/>
    <w:multiLevelType w:val="singleLevel"/>
    <w:tmpl w:val="D564B3E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1D1B538B"/>
    <w:multiLevelType w:val="hybridMultilevel"/>
    <w:tmpl w:val="BD560EFA"/>
    <w:lvl w:ilvl="0" w:tplc="A4C6B3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652625"/>
    <w:multiLevelType w:val="singleLevel"/>
    <w:tmpl w:val="4365262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86"/>
    <w:rsid w:val="00040DCD"/>
    <w:rsid w:val="004577AB"/>
    <w:rsid w:val="00BA4186"/>
    <w:rsid w:val="7186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99"/>
    <w:unhideWhenUsed/>
    <w:rsid w:val="004577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99"/>
    <w:unhideWhenUsed/>
    <w:rsid w:val="00457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yivy@jiajiayue.com.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卫阳</cp:lastModifiedBy>
  <cp:revision>2</cp:revision>
  <dcterms:created xsi:type="dcterms:W3CDTF">2025-05-10T00:42:00Z</dcterms:created>
  <dcterms:modified xsi:type="dcterms:W3CDTF">2025-05-10T00:42:00Z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D6644B47A13F47288179442CA2AA8D87</vt:lpwstr>
  </property>
</Properties>
</file>